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4C01" w:rsidRPr="00614C01" w:rsidRDefault="00614C01" w:rsidP="00614C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614C01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Уважаемые родители и гости сайта!</w:t>
      </w:r>
    </w:p>
    <w:p w:rsidR="00614C01" w:rsidRPr="00614C01" w:rsidRDefault="00614C01" w:rsidP="00614C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614C01">
        <w:rPr>
          <w:rFonts w:ascii="Times New Roman" w:eastAsia="Times New Roman" w:hAnsi="Times New Roman" w:cs="Times New Roman"/>
          <w:sz w:val="32"/>
          <w:szCs w:val="24"/>
          <w:lang w:eastAsia="ru-RU"/>
        </w:rPr>
        <w:t>Напоминаем Вам о необходимости использования световозвращающих элементов взрослыми и детьми в темное время суток!</w:t>
      </w:r>
    </w:p>
    <w:p w:rsidR="009C357A" w:rsidRDefault="00614C01">
      <w:r w:rsidRPr="00614C01">
        <w:rPr>
          <w:noProof/>
          <w:lang w:eastAsia="ru-RU"/>
        </w:rPr>
        <w:drawing>
          <wp:inline distT="0" distB="0" distL="0" distR="0">
            <wp:extent cx="6596406" cy="4051300"/>
            <wp:effectExtent l="0" t="0" r="0" b="6350"/>
            <wp:docPr id="1" name="Рисунок 1" descr="C:\Users\Пользователь\Downloads\svetootrazhayushchie_elementy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ownloads\svetootrazhayushchie_elementy_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1811" cy="405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4C01" w:rsidRDefault="00614C01">
      <w:r w:rsidRPr="00614C01">
        <w:rPr>
          <w:noProof/>
          <w:lang w:eastAsia="ru-RU"/>
        </w:rPr>
        <w:drawing>
          <wp:inline distT="0" distB="0" distL="0" distR="0">
            <wp:extent cx="6645910" cy="4354929"/>
            <wp:effectExtent l="0" t="0" r="2540" b="7620"/>
            <wp:docPr id="2" name="Рисунок 2" descr="C:\Users\Пользователь\Downloads\svetootrazhayushchie_elementy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ownloads\svetootrazhayushchie_elementy_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354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4C01" w:rsidRDefault="00614C01">
      <w:bookmarkStart w:id="0" w:name="_GoBack"/>
      <w:r w:rsidRPr="00614C01">
        <w:rPr>
          <w:noProof/>
          <w:lang w:eastAsia="ru-RU"/>
        </w:rPr>
        <w:lastRenderedPageBreak/>
        <w:drawing>
          <wp:inline distT="0" distB="0" distL="0" distR="0">
            <wp:extent cx="6652837" cy="6184900"/>
            <wp:effectExtent l="0" t="0" r="0" b="6350"/>
            <wp:docPr id="3" name="Рисунок 3" descr="C:\Users\Пользователь\Downloads\svetootrazhayushchie_elementy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ownloads\svetootrazhayushchie_elementy_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379" cy="6193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614C01" w:rsidSect="00614C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B71"/>
    <w:rsid w:val="00614C01"/>
    <w:rsid w:val="006A7B71"/>
    <w:rsid w:val="009C3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191879-1A28-4D40-924A-A950FAA01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14C0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4C0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14C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14C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54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56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89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999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152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698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305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22</Words>
  <Characters>132</Characters>
  <Application>Microsoft Office Word</Application>
  <DocSecurity>0</DocSecurity>
  <Lines>1</Lines>
  <Paragraphs>1</Paragraphs>
  <ScaleCrop>false</ScaleCrop>
  <Company>SPecialiST RePack</Company>
  <LinksUpToDate>false</LinksUpToDate>
  <CharactersWithSpaces>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Калараш</dc:creator>
  <cp:keywords/>
  <dc:description/>
  <cp:lastModifiedBy>Евгения Калараш</cp:lastModifiedBy>
  <cp:revision>2</cp:revision>
  <dcterms:created xsi:type="dcterms:W3CDTF">2025-02-16T19:32:00Z</dcterms:created>
  <dcterms:modified xsi:type="dcterms:W3CDTF">2025-02-16T19:35:00Z</dcterms:modified>
</cp:coreProperties>
</file>